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E41B4B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E11E7E" w:rsidRPr="00E11E7E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E11E7E" w:rsidRPr="00E11E7E">
        <w:rPr>
          <w:b/>
          <w:sz w:val="28"/>
          <w:szCs w:val="28"/>
          <w:lang w:val="uk-UA"/>
        </w:rPr>
        <w:t>адресою</w:t>
      </w:r>
      <w:proofErr w:type="spellEnd"/>
      <w:r w:rsidR="00E11E7E" w:rsidRPr="00E11E7E">
        <w:rPr>
          <w:b/>
          <w:sz w:val="28"/>
          <w:szCs w:val="28"/>
          <w:lang w:val="uk-UA"/>
        </w:rPr>
        <w:t xml:space="preserve">: м. Суми, вул. Герасима </w:t>
      </w:r>
      <w:proofErr w:type="spellStart"/>
      <w:r w:rsidR="00E11E7E" w:rsidRPr="00E11E7E">
        <w:rPr>
          <w:b/>
          <w:sz w:val="28"/>
          <w:szCs w:val="28"/>
          <w:lang w:val="uk-UA"/>
        </w:rPr>
        <w:t>Кондратьєва</w:t>
      </w:r>
      <w:proofErr w:type="spellEnd"/>
      <w:r w:rsidR="00E11E7E" w:rsidRPr="00E11E7E">
        <w:rPr>
          <w:b/>
          <w:sz w:val="28"/>
          <w:szCs w:val="28"/>
          <w:lang w:val="uk-UA"/>
        </w:rPr>
        <w:t xml:space="preserve">, буд. 8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E11E7E" w:rsidRPr="00E11E7E">
        <w:rPr>
          <w:b/>
          <w:sz w:val="28"/>
          <w:szCs w:val="28"/>
          <w:lang w:val="uk-UA"/>
        </w:rPr>
        <w:t>UA-2021-06-04-000898-c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E11E7E" w:rsidRPr="00E11E7E">
        <w:rPr>
          <w:rFonts w:ascii="Times New Roman" w:hAnsi="Times New Roman" w:cs="Times New Roman"/>
          <w:bCs/>
          <w:sz w:val="28"/>
          <w:szCs w:val="28"/>
          <w:lang w:val="uk-UA"/>
        </w:rPr>
        <w:t>12.05.2021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E11E7E" w:rsidRPr="00E11E7E">
        <w:rPr>
          <w:rFonts w:ascii="Times New Roman" w:hAnsi="Times New Roman" w:cs="Times New Roman"/>
          <w:bCs/>
          <w:sz w:val="28"/>
          <w:szCs w:val="28"/>
          <w:lang w:val="uk-UA"/>
        </w:rPr>
        <w:t>1043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4B6D02">
        <w:rPr>
          <w:rFonts w:ascii="Times New Roman" w:hAnsi="Times New Roman" w:cs="Times New Roman"/>
          <w:bCs/>
          <w:sz w:val="28"/>
          <w:szCs w:val="28"/>
          <w:lang w:val="uk-UA"/>
        </w:rPr>
        <w:t>200</w:t>
      </w:r>
      <w:bookmarkStart w:id="0" w:name="_GoBack"/>
      <w:bookmarkEnd w:id="0"/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11E7E" w:rsidRPr="00E11E7E">
        <w:rPr>
          <w:rFonts w:ascii="Times New Roman" w:hAnsi="Times New Roman" w:cs="Times New Roman"/>
          <w:bCs/>
          <w:sz w:val="28"/>
          <w:szCs w:val="28"/>
          <w:lang w:val="uk-UA"/>
        </w:rPr>
        <w:t>Перепека</w:t>
      </w:r>
      <w:proofErr w:type="spellEnd"/>
      <w:r w:rsidR="00E11E7E" w:rsidRPr="00E11E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E11E7E" w:rsidRPr="00E11E7E">
        <w:rPr>
          <w:sz w:val="28"/>
          <w:szCs w:val="28"/>
          <w:lang w:val="uk-UA"/>
        </w:rPr>
        <w:t xml:space="preserve">вул. Герасима </w:t>
      </w:r>
      <w:proofErr w:type="spellStart"/>
      <w:r w:rsidR="00E11E7E" w:rsidRPr="00E11E7E">
        <w:rPr>
          <w:sz w:val="28"/>
          <w:szCs w:val="28"/>
          <w:lang w:val="uk-UA"/>
        </w:rPr>
        <w:t>Кондратьєва</w:t>
      </w:r>
      <w:proofErr w:type="spellEnd"/>
      <w:r w:rsidR="00E11E7E" w:rsidRPr="00E11E7E">
        <w:rPr>
          <w:sz w:val="28"/>
          <w:szCs w:val="28"/>
          <w:lang w:val="uk-UA"/>
        </w:rPr>
        <w:t>, буд. 8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1A22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B6D02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40A70"/>
    <w:rsid w:val="00C81860"/>
    <w:rsid w:val="00CD4336"/>
    <w:rsid w:val="00CD7FD0"/>
    <w:rsid w:val="00D04F92"/>
    <w:rsid w:val="00D33C34"/>
    <w:rsid w:val="00E04199"/>
    <w:rsid w:val="00E11E7E"/>
    <w:rsid w:val="00E25AF0"/>
    <w:rsid w:val="00E3672E"/>
    <w:rsid w:val="00E41B4B"/>
    <w:rsid w:val="00E542F0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A1B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48</cp:revision>
  <cp:lastPrinted>2021-01-15T08:28:00Z</cp:lastPrinted>
  <dcterms:created xsi:type="dcterms:W3CDTF">2021-01-15T09:44:00Z</dcterms:created>
  <dcterms:modified xsi:type="dcterms:W3CDTF">2021-06-04T07:49:00Z</dcterms:modified>
</cp:coreProperties>
</file>